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58D4" w14:textId="72B3657F" w:rsidR="003E0F0E" w:rsidRPr="00C16863" w:rsidRDefault="00D77D06" w:rsidP="00C16863">
      <w:pPr>
        <w:jc w:val="center"/>
        <w:rPr>
          <w:b/>
          <w:bCs/>
        </w:rPr>
      </w:pPr>
      <w:r w:rsidRPr="00C16863">
        <w:rPr>
          <w:b/>
          <w:bCs/>
        </w:rPr>
        <w:t>Ergebnis</w:t>
      </w:r>
      <w:r w:rsidR="0037567D" w:rsidRPr="00C16863">
        <w:rPr>
          <w:b/>
          <w:bCs/>
        </w:rPr>
        <w:t>p</w:t>
      </w:r>
      <w:r w:rsidR="00192068" w:rsidRPr="00C16863">
        <w:rPr>
          <w:b/>
          <w:bCs/>
        </w:rPr>
        <w:t xml:space="preserve">rotokoll Arbeitskreis Schule </w:t>
      </w:r>
      <w:r w:rsidRPr="00C16863">
        <w:rPr>
          <w:b/>
          <w:bCs/>
        </w:rPr>
        <w:t>–</w:t>
      </w:r>
      <w:r w:rsidR="00192068" w:rsidRPr="00C16863">
        <w:rPr>
          <w:b/>
          <w:bCs/>
        </w:rPr>
        <w:t xml:space="preserve"> </w:t>
      </w:r>
      <w:r w:rsidRPr="00C16863">
        <w:rPr>
          <w:b/>
          <w:bCs/>
        </w:rPr>
        <w:t>Werkstatt vom 15.05.2025</w:t>
      </w:r>
    </w:p>
    <w:p w14:paraId="29FEA68E" w14:textId="1C923524" w:rsidR="00D72B93" w:rsidRPr="00C16863" w:rsidRDefault="00D72B93">
      <w:pPr>
        <w:rPr>
          <w:b/>
          <w:bCs/>
        </w:rPr>
      </w:pPr>
      <w:r w:rsidRPr="00C16863">
        <w:rPr>
          <w:b/>
          <w:bCs/>
        </w:rPr>
        <w:t>Top 1</w:t>
      </w:r>
    </w:p>
    <w:p w14:paraId="0D2597C2" w14:textId="050DC661" w:rsidR="00D72B93" w:rsidRDefault="00C47351">
      <w:r>
        <w:t xml:space="preserve">Die </w:t>
      </w:r>
      <w:proofErr w:type="spellStart"/>
      <w:r>
        <w:t>Stu</w:t>
      </w:r>
      <w:r w:rsidR="00C16863">
        <w:t>B</w:t>
      </w:r>
      <w:r>
        <w:t>os</w:t>
      </w:r>
      <w:proofErr w:type="spellEnd"/>
      <w:r>
        <w:t xml:space="preserve"> der F</w:t>
      </w:r>
      <w:r w:rsidR="0037567D">
        <w:t>S</w:t>
      </w:r>
      <w:r>
        <w:t xml:space="preserve"> Auf dem Sandberg formulieren ein </w:t>
      </w:r>
      <w:r w:rsidR="00D82BCC" w:rsidRPr="00C16863">
        <w:rPr>
          <w:b/>
          <w:bCs/>
        </w:rPr>
        <w:t>Anschreiben</w:t>
      </w:r>
      <w:r w:rsidR="00D82BCC">
        <w:t xml:space="preserve"> an</w:t>
      </w:r>
      <w:r w:rsidR="00AC0199">
        <w:t xml:space="preserve"> den </w:t>
      </w:r>
      <w:r w:rsidR="00AC0199" w:rsidRPr="00C16863">
        <w:rPr>
          <w:b/>
          <w:bCs/>
        </w:rPr>
        <w:t>LVR</w:t>
      </w:r>
      <w:r w:rsidR="00AC0199">
        <w:t xml:space="preserve"> (</w:t>
      </w:r>
      <w:r w:rsidR="0037567D">
        <w:t xml:space="preserve">Adressaten: </w:t>
      </w:r>
      <w:r w:rsidR="00AC0199">
        <w:t>Frau Lubek</w:t>
      </w:r>
      <w:r w:rsidR="0037567D">
        <w:t>,</w:t>
      </w:r>
      <w:r w:rsidR="00770C1D">
        <w:t xml:space="preserve"> </w:t>
      </w:r>
      <w:r w:rsidR="005011A0">
        <w:t>LVR-Direktorin</w:t>
      </w:r>
      <w:r w:rsidR="0037567D">
        <w:t xml:space="preserve"> </w:t>
      </w:r>
      <w:r w:rsidR="00770C1D">
        <w:t>/ Hr. Mittag</w:t>
      </w:r>
      <w:r w:rsidR="0037567D">
        <w:t xml:space="preserve">, </w:t>
      </w:r>
      <w:r w:rsidR="00770C1D">
        <w:t>Abteilungslei</w:t>
      </w:r>
      <w:r w:rsidR="0037567D">
        <w:t>t</w:t>
      </w:r>
      <w:r w:rsidR="00770C1D">
        <w:t>ung</w:t>
      </w:r>
      <w:r w:rsidR="00551D90">
        <w:t xml:space="preserve"> Köln) </w:t>
      </w:r>
      <w:r w:rsidR="00AC0199">
        <w:t xml:space="preserve">und </w:t>
      </w:r>
      <w:r w:rsidR="0037567D">
        <w:t xml:space="preserve">die </w:t>
      </w:r>
      <w:r w:rsidR="0037567D" w:rsidRPr="00C16863">
        <w:rPr>
          <w:b/>
          <w:bCs/>
        </w:rPr>
        <w:t>Agentur für Arbeit</w:t>
      </w:r>
      <w:r w:rsidR="00AC0199">
        <w:t xml:space="preserve"> </w:t>
      </w:r>
      <w:r w:rsidR="004F519E">
        <w:t>(</w:t>
      </w:r>
      <w:r w:rsidR="0037567D">
        <w:t xml:space="preserve">Adressatin: </w:t>
      </w:r>
      <w:r w:rsidR="00593FA0">
        <w:t>Frau Rebmann</w:t>
      </w:r>
      <w:r w:rsidR="0037567D">
        <w:t>,</w:t>
      </w:r>
      <w:r w:rsidR="00593FA0">
        <w:t xml:space="preserve"> Leiterin des Reha Team Köln)</w:t>
      </w:r>
      <w:r w:rsidR="00CB1971">
        <w:t xml:space="preserve"> indem für das nächste </w:t>
      </w:r>
      <w:r w:rsidR="0037567D">
        <w:t>Tr</w:t>
      </w:r>
      <w:r w:rsidR="00CB1971">
        <w:t>effen des A</w:t>
      </w:r>
      <w:r w:rsidR="0037567D">
        <w:t>K</w:t>
      </w:r>
      <w:r w:rsidR="00CB1971">
        <w:t xml:space="preserve"> eingeladen wird</w:t>
      </w:r>
      <w:r w:rsidR="00572FA3">
        <w:t>.</w:t>
      </w:r>
    </w:p>
    <w:p w14:paraId="78021532" w14:textId="3961F8B5" w:rsidR="00572FA3" w:rsidRDefault="00572FA3">
      <w:r>
        <w:t>Folgende Fragestellungen</w:t>
      </w:r>
      <w:r w:rsidR="002B79FD">
        <w:t xml:space="preserve"> </w:t>
      </w:r>
      <w:r w:rsidR="0076139A">
        <w:t>/ Themen sollen besprochen werden:</w:t>
      </w:r>
    </w:p>
    <w:p w14:paraId="53187514" w14:textId="33AACE84" w:rsidR="0076139A" w:rsidRDefault="00C16863" w:rsidP="0076139A">
      <w:pPr>
        <w:pStyle w:val="Listenabsatz"/>
        <w:numPr>
          <w:ilvl w:val="0"/>
          <w:numId w:val="1"/>
        </w:numPr>
      </w:pPr>
      <w:r>
        <w:t xml:space="preserve">Der </w:t>
      </w:r>
      <w:r w:rsidR="0075468B">
        <w:t>Bedarf an Räumlichkeiten soll dargestellt werden</w:t>
      </w:r>
      <w:r w:rsidR="002C3AEC">
        <w:t>, Anzahl und Größe</w:t>
      </w:r>
      <w:r w:rsidR="005011A0">
        <w:t>. A</w:t>
      </w:r>
      <w:r>
        <w:t xml:space="preserve">usgehend von </w:t>
      </w:r>
      <w:r w:rsidR="0037567D">
        <w:t>a</w:t>
      </w:r>
      <w:r w:rsidR="00C8514B">
        <w:t>nsteigende</w:t>
      </w:r>
      <w:r>
        <w:t>n</w:t>
      </w:r>
      <w:r w:rsidR="00C8514B">
        <w:t xml:space="preserve"> Schülerzahlen</w:t>
      </w:r>
      <w:r w:rsidR="002C3AEC">
        <w:t xml:space="preserve"> </w:t>
      </w:r>
      <w:r w:rsidR="004C56DF">
        <w:t>mit Verweis auf</w:t>
      </w:r>
      <w:r w:rsidR="005011A0">
        <w:t xml:space="preserve"> die von Frau Schellmat bereitgestellte Umfrage zur Zahl der Schulabgänger der nächsten 8 Jahre.</w:t>
      </w:r>
    </w:p>
    <w:p w14:paraId="16E62829" w14:textId="11F3D023" w:rsidR="0037567D" w:rsidRDefault="0037567D" w:rsidP="0076139A">
      <w:pPr>
        <w:pStyle w:val="Listenabsatz"/>
        <w:numPr>
          <w:ilvl w:val="0"/>
          <w:numId w:val="1"/>
        </w:numPr>
      </w:pPr>
      <w:r>
        <w:t>Hinweis auf die derzeit ca.</w:t>
      </w:r>
      <w:r w:rsidR="00C16863">
        <w:t xml:space="preserve"> </w:t>
      </w:r>
      <w:r>
        <w:t>18 Personen mit hohem Betreuungs- und Pflegeaufwand, die auf der Warteliste der Werkstätten stehen und somit nicht versorgt sind</w:t>
      </w:r>
    </w:p>
    <w:p w14:paraId="0332F68C" w14:textId="315ADF1D" w:rsidR="0037567D" w:rsidRDefault="00440040" w:rsidP="0076139A">
      <w:pPr>
        <w:pStyle w:val="Listenabsatz"/>
        <w:numPr>
          <w:ilvl w:val="0"/>
          <w:numId w:val="1"/>
        </w:numPr>
      </w:pPr>
      <w:r>
        <w:t xml:space="preserve">Daraus folgend die Notwendigkeit die </w:t>
      </w:r>
      <w:r w:rsidR="005011A0">
        <w:t>Gruppierungen des Personalmehrbedarfes (PMB)</w:t>
      </w:r>
      <w:r>
        <w:t xml:space="preserve"> A, B und C </w:t>
      </w:r>
      <w:r w:rsidR="005011A0">
        <w:t xml:space="preserve">um eine Stufe D </w:t>
      </w:r>
      <w:r>
        <w:t>zu erweitern, um diesem Personenkreis mit mehr Bedarf an Personal gerecht zu werden</w:t>
      </w:r>
      <w:r w:rsidR="005011A0">
        <w:t>.</w:t>
      </w:r>
    </w:p>
    <w:p w14:paraId="38552B7A" w14:textId="0D89CCFE" w:rsidR="00555631" w:rsidRDefault="0065066D" w:rsidP="0076139A">
      <w:pPr>
        <w:pStyle w:val="Listenabsatz"/>
        <w:numPr>
          <w:ilvl w:val="0"/>
          <w:numId w:val="1"/>
        </w:numPr>
      </w:pPr>
      <w:r>
        <w:t xml:space="preserve">Möglichkeiten für Menschen mit Bedarf </w:t>
      </w:r>
      <w:r w:rsidR="00440040">
        <w:t>zur</w:t>
      </w:r>
      <w:r w:rsidR="00CD60DF">
        <w:t xml:space="preserve"> </w:t>
      </w:r>
      <w:r w:rsidR="0037567D">
        <w:t>Entwicklung</w:t>
      </w:r>
      <w:r w:rsidR="00CD60DF">
        <w:t xml:space="preserve"> einer Tagesstruktur (Wohnen und Arbeiten)</w:t>
      </w:r>
    </w:p>
    <w:p w14:paraId="17734DC0" w14:textId="6C01A4C2" w:rsidR="00440040" w:rsidRDefault="00440040" w:rsidP="00440040">
      <w:r>
        <w:t>Herr Böker (</w:t>
      </w:r>
      <w:proofErr w:type="spellStart"/>
      <w:r>
        <w:t>Stu</w:t>
      </w:r>
      <w:r w:rsidR="00C16863">
        <w:t>B</w:t>
      </w:r>
      <w:r>
        <w:t>o</w:t>
      </w:r>
      <w:proofErr w:type="spellEnd"/>
      <w:r>
        <w:t xml:space="preserve"> FS Auf dem Sandberg) schickt die Einladung an die </w:t>
      </w:r>
      <w:r w:rsidR="00E36A0A">
        <w:t>T</w:t>
      </w:r>
      <w:r>
        <w:t>eilnehmer des A</w:t>
      </w:r>
      <w:r w:rsidR="00E36A0A">
        <w:t>K</w:t>
      </w:r>
      <w:r>
        <w:t xml:space="preserve"> zur Information</w:t>
      </w:r>
      <w:r w:rsidR="00E36A0A">
        <w:t xml:space="preserve"> und ggf. Ergänzung. Unterschrieben </w:t>
      </w:r>
      <w:r w:rsidR="00C16863">
        <w:t xml:space="preserve">werden </w:t>
      </w:r>
      <w:r w:rsidR="00E36A0A">
        <w:t>soll die Einladung von den Schulleitungen der Förderschulen und den Sozialen Leiter aller 4 Kölner Werkstätten. Angedacht ist, das Treffen in kleinerer Runde stattfinden zu lassen.</w:t>
      </w:r>
    </w:p>
    <w:p w14:paraId="65BCF06D" w14:textId="763D8665" w:rsidR="00E36A0A" w:rsidRPr="00C16863" w:rsidRDefault="00E36A0A" w:rsidP="00440040">
      <w:pPr>
        <w:rPr>
          <w:b/>
          <w:bCs/>
        </w:rPr>
      </w:pPr>
      <w:r w:rsidRPr="00C16863">
        <w:rPr>
          <w:b/>
          <w:bCs/>
        </w:rPr>
        <w:t>Termine</w:t>
      </w:r>
      <w:r>
        <w:t xml:space="preserve"> für die nächsten </w:t>
      </w:r>
      <w:r w:rsidRPr="00C16863">
        <w:rPr>
          <w:b/>
          <w:bCs/>
        </w:rPr>
        <w:t>AK Schule- Werkstatt sind 30.10.2025 und 26.3.2026 jeweils um 14 Uhr an der Schule auf dem Sandberg.</w:t>
      </w:r>
    </w:p>
    <w:p w14:paraId="5BE3C7A1" w14:textId="77777777" w:rsidR="00E36A0A" w:rsidRDefault="00E36A0A" w:rsidP="00440040"/>
    <w:p w14:paraId="3F748185" w14:textId="56F0B1B5" w:rsidR="00E36A0A" w:rsidRPr="00C16863" w:rsidRDefault="00E36A0A" w:rsidP="00440040">
      <w:pPr>
        <w:rPr>
          <w:b/>
          <w:bCs/>
        </w:rPr>
      </w:pPr>
      <w:r w:rsidRPr="00C16863">
        <w:rPr>
          <w:b/>
          <w:bCs/>
        </w:rPr>
        <w:t>TOP 2 Verschiedenes</w:t>
      </w:r>
    </w:p>
    <w:p w14:paraId="6E9CEBFD" w14:textId="3D035113" w:rsidR="00E36A0A" w:rsidRDefault="00E36A0A" w:rsidP="00E36A0A">
      <w:pPr>
        <w:pStyle w:val="Listenabsatz"/>
        <w:numPr>
          <w:ilvl w:val="0"/>
          <w:numId w:val="1"/>
        </w:numPr>
      </w:pPr>
      <w:r>
        <w:t xml:space="preserve">An der </w:t>
      </w:r>
      <w:proofErr w:type="spellStart"/>
      <w:r w:rsidR="005011A0">
        <w:t>WfMmB</w:t>
      </w:r>
      <w:proofErr w:type="spellEnd"/>
      <w:r>
        <w:t xml:space="preserve"> in Düren sind noch Plätze im Heilpädagogischen Bereich frei, die Fahrtkosten dahin übernimmt die Agentur für Arbeit jedoch nicht</w:t>
      </w:r>
    </w:p>
    <w:p w14:paraId="5829D095" w14:textId="2EFF06E6" w:rsidR="00E10A5F" w:rsidRDefault="00E10A5F" w:rsidP="00E36A0A">
      <w:pPr>
        <w:pStyle w:val="Listenabsatz"/>
        <w:numPr>
          <w:ilvl w:val="0"/>
          <w:numId w:val="1"/>
        </w:numPr>
      </w:pPr>
      <w:r>
        <w:t xml:space="preserve">Die Vertreter der Werkstätten weisen auf die Wichtigkeit einer regelmäßigen prognostischen Abfrage von Zahlen der </w:t>
      </w:r>
      <w:proofErr w:type="spellStart"/>
      <w:r>
        <w:t>Entlassschüler</w:t>
      </w:r>
      <w:proofErr w:type="spellEnd"/>
      <w:r>
        <w:t>*innen für die nächsten Jahre hin</w:t>
      </w:r>
    </w:p>
    <w:p w14:paraId="7A5743CE" w14:textId="434A2B95" w:rsidR="00E36A0A" w:rsidRDefault="00E10A5F" w:rsidP="00E36A0A">
      <w:pPr>
        <w:pStyle w:val="Listenabsatz"/>
        <w:numPr>
          <w:ilvl w:val="0"/>
          <w:numId w:val="1"/>
        </w:numPr>
      </w:pPr>
      <w:r>
        <w:t>Der Übergang von Schule in die Werkstatt ist für Menschen</w:t>
      </w:r>
      <w:r w:rsidR="00C16863">
        <w:t>,</w:t>
      </w:r>
      <w:r>
        <w:t xml:space="preserve"> die in ihrer Schulzeit eine Schulbegleitung hatten</w:t>
      </w:r>
      <w:r w:rsidR="00C16863">
        <w:t>,</w:t>
      </w:r>
      <w:r>
        <w:t xml:space="preserve"> sehr schwierig. Arbeitsassistenzen werden vom LVR selten bewilligt, sie müssen über das Gericht beantragt werden</w:t>
      </w:r>
      <w:r w:rsidR="005011A0">
        <w:t>.</w:t>
      </w:r>
    </w:p>
    <w:p w14:paraId="38CD0A38" w14:textId="05D55C80" w:rsidR="00E10A5F" w:rsidRDefault="00E10A5F" w:rsidP="00E36A0A">
      <w:pPr>
        <w:pStyle w:val="Listenabsatz"/>
        <w:numPr>
          <w:ilvl w:val="0"/>
          <w:numId w:val="1"/>
        </w:numPr>
      </w:pPr>
      <w:r>
        <w:t>Am 02.06. wird die Liste der Praktikumstermine fertiggestellt</w:t>
      </w:r>
    </w:p>
    <w:p w14:paraId="6BD281B1" w14:textId="7E8C03DF" w:rsidR="00E10A5F" w:rsidRDefault="00E10A5F" w:rsidP="00E36A0A">
      <w:pPr>
        <w:pStyle w:val="Listenabsatz"/>
        <w:numPr>
          <w:ilvl w:val="0"/>
          <w:numId w:val="1"/>
        </w:numPr>
      </w:pPr>
      <w:r>
        <w:t xml:space="preserve">Die Caritas Wertarbeit plant einen Tag der offenen Tür in </w:t>
      </w:r>
      <w:proofErr w:type="spellStart"/>
      <w:r>
        <w:t>CariPrint</w:t>
      </w:r>
      <w:proofErr w:type="spellEnd"/>
      <w:r>
        <w:t xml:space="preserve"> im September</w:t>
      </w:r>
    </w:p>
    <w:p w14:paraId="278F07CA" w14:textId="77777777" w:rsidR="00E10A5F" w:rsidRDefault="00E10A5F" w:rsidP="00E10A5F"/>
    <w:p w14:paraId="516EE41E" w14:textId="16364DA1" w:rsidR="00E36A0A" w:rsidRDefault="00E10A5F" w:rsidP="00440040">
      <w:r>
        <w:t>U. Schmutte (FS Auf dem Sandberg)</w:t>
      </w:r>
    </w:p>
    <w:sectPr w:rsidR="00E36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21E1"/>
    <w:multiLevelType w:val="hybridMultilevel"/>
    <w:tmpl w:val="D720652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0E"/>
    <w:rsid w:val="000E374C"/>
    <w:rsid w:val="00192068"/>
    <w:rsid w:val="002B79FD"/>
    <w:rsid w:val="002C3AEC"/>
    <w:rsid w:val="0031430D"/>
    <w:rsid w:val="0037567D"/>
    <w:rsid w:val="003E0F0E"/>
    <w:rsid w:val="00440040"/>
    <w:rsid w:val="004C56DF"/>
    <w:rsid w:val="004F519E"/>
    <w:rsid w:val="004F6F9E"/>
    <w:rsid w:val="005011A0"/>
    <w:rsid w:val="00551D90"/>
    <w:rsid w:val="00555631"/>
    <w:rsid w:val="00572FA3"/>
    <w:rsid w:val="00593FA0"/>
    <w:rsid w:val="0065066D"/>
    <w:rsid w:val="00662483"/>
    <w:rsid w:val="007476C3"/>
    <w:rsid w:val="0075468B"/>
    <w:rsid w:val="0076139A"/>
    <w:rsid w:val="00770C1D"/>
    <w:rsid w:val="008A0A3F"/>
    <w:rsid w:val="00AC0199"/>
    <w:rsid w:val="00B92E2A"/>
    <w:rsid w:val="00C02FF3"/>
    <w:rsid w:val="00C16863"/>
    <w:rsid w:val="00C47351"/>
    <w:rsid w:val="00C8514B"/>
    <w:rsid w:val="00CB1971"/>
    <w:rsid w:val="00CD60DF"/>
    <w:rsid w:val="00D72B93"/>
    <w:rsid w:val="00D77D06"/>
    <w:rsid w:val="00D82BCC"/>
    <w:rsid w:val="00E10A5F"/>
    <w:rsid w:val="00E36A0A"/>
    <w:rsid w:val="00F0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E190"/>
  <w15:chartTrackingRefBased/>
  <w15:docId w15:val="{9CF8F892-B876-944E-B3B1-709AE1E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0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0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0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0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0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0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0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0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0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0F0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0F0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0F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0F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0F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0F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0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0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0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0F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0F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0F0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0F0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eedb4f-78a7-4e06-872c-32d4b67d75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03B8A5A43AC4BAAA4F9B0C974B6A7" ma:contentTypeVersion="12" ma:contentTypeDescription="Ein neues Dokument erstellen." ma:contentTypeScope="" ma:versionID="95e55e1d886c650883426ca4e8ea436a">
  <xsd:schema xmlns:xsd="http://www.w3.org/2001/XMLSchema" xmlns:xs="http://www.w3.org/2001/XMLSchema" xmlns:p="http://schemas.microsoft.com/office/2006/metadata/properties" xmlns:ns2="7eeedb4f-78a7-4e06-872c-32d4b67d7577" targetNamespace="http://schemas.microsoft.com/office/2006/metadata/properties" ma:root="true" ma:fieldsID="0f8a591f50c1314ff7b705d835a33af0" ns2:_="">
    <xsd:import namespace="7eeedb4f-78a7-4e06-872c-32d4b67d7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db4f-78a7-4e06-872c-32d4b67d7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cd16747-77c6-404c-8e72-4ce3f1b06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3B761-C957-495F-8764-45A66B1CE86A}">
  <ds:schemaRefs>
    <ds:schemaRef ds:uri="http://schemas.microsoft.com/office/2006/metadata/properties"/>
    <ds:schemaRef ds:uri="http://schemas.microsoft.com/office/infopath/2007/PartnerControls"/>
    <ds:schemaRef ds:uri="7eeedb4f-78a7-4e06-872c-32d4b67d7577"/>
  </ds:schemaRefs>
</ds:datastoreItem>
</file>

<file path=customXml/itemProps2.xml><?xml version="1.0" encoding="utf-8"?>
<ds:datastoreItem xmlns:ds="http://schemas.openxmlformats.org/officeDocument/2006/customXml" ds:itemID="{14B62464-E118-4EAE-A7DF-AAA0A60B2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2385-0081-4DDC-97E9-8DB022295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edb4f-78a7-4e06-872c-32d4b67d7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Schmutte</dc:creator>
  <cp:keywords/>
  <dc:description/>
  <cp:lastModifiedBy>Marco Holtappel</cp:lastModifiedBy>
  <cp:revision>2</cp:revision>
  <dcterms:created xsi:type="dcterms:W3CDTF">2025-06-06T07:32:00Z</dcterms:created>
  <dcterms:modified xsi:type="dcterms:W3CDTF">2025-06-06T07:32:00Z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0x0101009D703B8A5A43AC4BAAA4F9B0C974B6A7</vt:lpwstr>
  </property>
</Properties>
</file>